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0"/>
        <w:gridCol w:w="440"/>
        <w:gridCol w:w="4741"/>
      </w:tblGrid>
      <w:tr w:rsidR="00DD3512" w:rsidRPr="00DD3512" w:rsidTr="00D92019">
        <w:trPr>
          <w:trHeight w:val="1691"/>
        </w:trPr>
        <w:tc>
          <w:tcPr>
            <w:tcW w:w="5310" w:type="dxa"/>
          </w:tcPr>
          <w:p w:rsidR="00DD3512" w:rsidRPr="00DD3512" w:rsidRDefault="00DD3512" w:rsidP="00DD3512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 xml:space="preserve">СОГЛАСОВАНО </w:t>
            </w:r>
          </w:p>
          <w:p w:rsidR="00DD3512" w:rsidRPr="00DD3512" w:rsidRDefault="00DD3512" w:rsidP="00DD3512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>Директор МКУ</w:t>
            </w:r>
          </w:p>
          <w:p w:rsidR="00DD3512" w:rsidRPr="00DD3512" w:rsidRDefault="00DD3512" w:rsidP="00DD3512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 xml:space="preserve">«Отдел культуры г.Бердска» _____________ О.М.Мокриенко </w:t>
            </w:r>
          </w:p>
          <w:p w:rsidR="00DD3512" w:rsidRPr="00DD3512" w:rsidRDefault="00DD3512" w:rsidP="00DD3512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 xml:space="preserve">«____» ________________2025 г. </w:t>
            </w:r>
          </w:p>
          <w:p w:rsidR="00DD3512" w:rsidRPr="00DD3512" w:rsidRDefault="00DD3512" w:rsidP="00DD3512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440" w:type="dxa"/>
          </w:tcPr>
          <w:p w:rsidR="00DD3512" w:rsidRPr="00DD3512" w:rsidRDefault="00DD3512" w:rsidP="00DD3512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</w:p>
          <w:p w:rsidR="00DD3512" w:rsidRPr="00DD3512" w:rsidRDefault="00DD3512" w:rsidP="00DD3512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</w:p>
          <w:p w:rsidR="00DD3512" w:rsidRPr="00DD3512" w:rsidRDefault="00DD3512" w:rsidP="00DD3512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</w:p>
          <w:p w:rsidR="00DD3512" w:rsidRPr="00DD3512" w:rsidRDefault="00DD3512" w:rsidP="00DD3512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</w:p>
          <w:p w:rsidR="00DD3512" w:rsidRPr="00DD3512" w:rsidRDefault="00DD3512" w:rsidP="00DD3512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</w:p>
        </w:tc>
        <w:tc>
          <w:tcPr>
            <w:tcW w:w="4741" w:type="dxa"/>
          </w:tcPr>
          <w:p w:rsidR="00DD3512" w:rsidRPr="00DD3512" w:rsidRDefault="00DD3512" w:rsidP="00DD3512">
            <w:pPr>
              <w:widowControl/>
              <w:autoSpaceDE/>
              <w:autoSpaceDN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 xml:space="preserve">УТВЕРЖДЕНО </w:t>
            </w:r>
          </w:p>
          <w:p w:rsidR="00DD3512" w:rsidRPr="00DD3512" w:rsidRDefault="00DD3512" w:rsidP="00DD3512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 xml:space="preserve">Директор МАУ «Дворец культуры </w:t>
            </w:r>
          </w:p>
          <w:p w:rsidR="00DD3512" w:rsidRPr="00DD3512" w:rsidRDefault="00DD3512" w:rsidP="00DD3512">
            <w:pPr>
              <w:widowControl/>
              <w:autoSpaceDE/>
              <w:autoSpaceDN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 xml:space="preserve">«Родина» </w:t>
            </w:r>
          </w:p>
          <w:p w:rsidR="00DD3512" w:rsidRPr="00DD3512" w:rsidRDefault="00DD3512" w:rsidP="00DD3512">
            <w:pPr>
              <w:widowControl/>
              <w:autoSpaceDE/>
              <w:autoSpaceDN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>____________Л.И.Чуркина</w:t>
            </w:r>
          </w:p>
          <w:p w:rsidR="00DD3512" w:rsidRPr="00DD3512" w:rsidRDefault="00DD3512" w:rsidP="00DD3512">
            <w:pPr>
              <w:widowControl/>
              <w:autoSpaceDE/>
              <w:autoSpaceDN/>
              <w:jc w:val="center"/>
              <w:rPr>
                <w:rFonts w:eastAsia="Calibri"/>
                <w:kern w:val="2"/>
                <w:sz w:val="28"/>
                <w:szCs w:val="28"/>
              </w:rPr>
            </w:pPr>
            <w:r w:rsidRPr="00DD3512">
              <w:rPr>
                <w:rFonts w:eastAsia="Calibri"/>
                <w:kern w:val="2"/>
                <w:sz w:val="28"/>
                <w:szCs w:val="28"/>
              </w:rPr>
              <w:t>«____» ____________2025 г.</w:t>
            </w:r>
          </w:p>
        </w:tc>
      </w:tr>
    </w:tbl>
    <w:p w:rsidR="008F5CE5" w:rsidRDefault="008F5CE5"/>
    <w:p w:rsidR="00DD3512" w:rsidRDefault="00DD3512"/>
    <w:p w:rsidR="00DD3512" w:rsidRDefault="00DD3512"/>
    <w:p w:rsidR="00DD3512" w:rsidRDefault="00DD3512"/>
    <w:p w:rsidR="00DD3512" w:rsidRDefault="00DD3512" w:rsidP="00DD3512">
      <w:pPr>
        <w:spacing w:before="61"/>
        <w:ind w:left="6" w:right="144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DD3512" w:rsidRDefault="00DD3512" w:rsidP="00DD3512">
      <w:pPr>
        <w:ind w:right="144"/>
        <w:jc w:val="center"/>
        <w:rPr>
          <w:b/>
          <w:sz w:val="28"/>
        </w:rPr>
      </w:pPr>
      <w:r>
        <w:rPr>
          <w:b/>
          <w:sz w:val="28"/>
        </w:rPr>
        <w:t>о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проведении</w:t>
      </w:r>
      <w:bookmarkStart w:id="0" w:name="_Hlk189229928"/>
      <w:r w:rsidR="00D00618">
        <w:rPr>
          <w:b/>
          <w:sz w:val="28"/>
        </w:rPr>
        <w:t xml:space="preserve"> </w:t>
      </w:r>
      <w:r>
        <w:rPr>
          <w:b/>
          <w:sz w:val="28"/>
        </w:rPr>
        <w:t>городского</w:t>
      </w:r>
      <w:bookmarkStart w:id="1" w:name="_Hlk189495228"/>
      <w:r w:rsidR="00D00618">
        <w:rPr>
          <w:b/>
          <w:sz w:val="28"/>
        </w:rPr>
        <w:t xml:space="preserve"> </w:t>
      </w:r>
      <w:r w:rsidRPr="00165499">
        <w:rPr>
          <w:b/>
          <w:sz w:val="28"/>
        </w:rPr>
        <w:t>открытого конкурса</w:t>
      </w:r>
      <w:r w:rsidR="00D00618">
        <w:rPr>
          <w:b/>
          <w:sz w:val="28"/>
        </w:rPr>
        <w:t>–</w:t>
      </w:r>
      <w:r>
        <w:rPr>
          <w:b/>
          <w:sz w:val="28"/>
        </w:rPr>
        <w:t>выставки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технического</w:t>
      </w:r>
      <w:r w:rsidR="00D00618">
        <w:rPr>
          <w:b/>
          <w:sz w:val="28"/>
        </w:rPr>
        <w:t xml:space="preserve"> </w:t>
      </w:r>
      <w:r>
        <w:rPr>
          <w:b/>
          <w:spacing w:val="-2"/>
          <w:sz w:val="28"/>
        </w:rPr>
        <w:t>творчества</w:t>
      </w:r>
    </w:p>
    <w:p w:rsidR="00DD3512" w:rsidRDefault="00DD3512" w:rsidP="00DD3512">
      <w:pPr>
        <w:ind w:left="73" w:right="144"/>
        <w:jc w:val="center"/>
        <w:rPr>
          <w:b/>
          <w:spacing w:val="-5"/>
          <w:sz w:val="28"/>
        </w:rPr>
      </w:pPr>
      <w:r>
        <w:rPr>
          <w:b/>
          <w:sz w:val="28"/>
        </w:rPr>
        <w:t>«Самоделкин»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-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«Техника Победы»</w:t>
      </w:r>
      <w:bookmarkEnd w:id="0"/>
      <w:r>
        <w:rPr>
          <w:b/>
          <w:sz w:val="28"/>
        </w:rPr>
        <w:t>,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посвящённого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80</w:t>
      </w:r>
      <w:r w:rsidR="00D00618">
        <w:rPr>
          <w:b/>
          <w:sz w:val="28"/>
        </w:rPr>
        <w:t>-</w:t>
      </w:r>
      <w:r>
        <w:rPr>
          <w:b/>
          <w:sz w:val="28"/>
        </w:rPr>
        <w:t>летию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Победы</w:t>
      </w:r>
      <w:r w:rsidR="00D00618">
        <w:rPr>
          <w:b/>
          <w:sz w:val="28"/>
        </w:rPr>
        <w:t xml:space="preserve"> </w:t>
      </w:r>
      <w:r>
        <w:rPr>
          <w:b/>
          <w:sz w:val="28"/>
        </w:rPr>
        <w:t>в</w:t>
      </w:r>
      <w:r w:rsidR="00D00618">
        <w:rPr>
          <w:b/>
          <w:sz w:val="28"/>
        </w:rPr>
        <w:t xml:space="preserve"> </w:t>
      </w:r>
      <w:r w:rsidR="00D00618">
        <w:rPr>
          <w:b/>
          <w:spacing w:val="-5"/>
          <w:sz w:val="28"/>
        </w:rPr>
        <w:t>Великой Отечественной в</w:t>
      </w:r>
      <w:r>
        <w:rPr>
          <w:b/>
          <w:spacing w:val="-5"/>
          <w:sz w:val="28"/>
        </w:rPr>
        <w:t>ойне</w:t>
      </w:r>
      <w:r w:rsidR="00D00618">
        <w:rPr>
          <w:b/>
          <w:spacing w:val="-5"/>
          <w:sz w:val="28"/>
        </w:rPr>
        <w:t xml:space="preserve"> 1941 – 1945 годов</w:t>
      </w:r>
    </w:p>
    <w:p w:rsidR="00DD3512" w:rsidRPr="002A64B5" w:rsidRDefault="00DD3512" w:rsidP="00DD3512">
      <w:pPr>
        <w:ind w:left="73" w:right="144"/>
        <w:jc w:val="center"/>
        <w:rPr>
          <w:b/>
          <w:sz w:val="28"/>
        </w:rPr>
      </w:pPr>
    </w:p>
    <w:bookmarkEnd w:id="1"/>
    <w:p w:rsidR="00DD3512" w:rsidRPr="00165499" w:rsidRDefault="00DD3512" w:rsidP="00DD3512">
      <w:pPr>
        <w:pStyle w:val="a7"/>
        <w:tabs>
          <w:tab w:val="left" w:pos="1485"/>
        </w:tabs>
        <w:spacing w:before="8"/>
        <w:ind w:left="1"/>
        <w:jc w:val="center"/>
        <w:rPr>
          <w:b/>
          <w:bCs/>
          <w:sz w:val="28"/>
        </w:rPr>
      </w:pPr>
      <w:r w:rsidRPr="00165499">
        <w:rPr>
          <w:b/>
          <w:bCs/>
          <w:sz w:val="28"/>
        </w:rPr>
        <w:t>1.Общие положения</w:t>
      </w:r>
    </w:p>
    <w:p w:rsidR="00DD3512" w:rsidRPr="00165499" w:rsidRDefault="00DD3512" w:rsidP="00DD3512">
      <w:pPr>
        <w:pStyle w:val="a7"/>
        <w:tabs>
          <w:tab w:val="left" w:pos="1485"/>
        </w:tabs>
        <w:spacing w:before="8"/>
        <w:ind w:left="1"/>
        <w:jc w:val="center"/>
        <w:rPr>
          <w:b/>
          <w:bCs/>
          <w:sz w:val="28"/>
        </w:rPr>
      </w:pPr>
    </w:p>
    <w:p w:rsidR="00DD3512" w:rsidRPr="00700B77" w:rsidRDefault="00FE306E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  <w:r>
        <w:rPr>
          <w:sz w:val="28"/>
        </w:rPr>
        <w:t>1.1. Открытый городской</w:t>
      </w:r>
      <w:r w:rsidR="00D00618">
        <w:rPr>
          <w:sz w:val="28"/>
        </w:rPr>
        <w:t xml:space="preserve"> конкурс</w:t>
      </w:r>
      <w:r w:rsidR="00DD3512" w:rsidRPr="00165499">
        <w:rPr>
          <w:sz w:val="28"/>
        </w:rPr>
        <w:t>-выставк</w:t>
      </w:r>
      <w:r w:rsidR="00DD3512">
        <w:rPr>
          <w:sz w:val="28"/>
        </w:rPr>
        <w:t>а</w:t>
      </w:r>
      <w:r w:rsidR="00DD3512" w:rsidRPr="00165499">
        <w:rPr>
          <w:sz w:val="28"/>
        </w:rPr>
        <w:t xml:space="preserve"> технического творчества</w:t>
      </w:r>
      <w:r w:rsidR="00D00618">
        <w:rPr>
          <w:sz w:val="28"/>
        </w:rPr>
        <w:t xml:space="preserve"> </w:t>
      </w:r>
      <w:r w:rsidR="00DD3512" w:rsidRPr="00700B77">
        <w:rPr>
          <w:sz w:val="28"/>
        </w:rPr>
        <w:t>«Самоделкин»-«Техника Победы»</w:t>
      </w:r>
      <w:r w:rsidR="00DD3512">
        <w:rPr>
          <w:sz w:val="28"/>
        </w:rPr>
        <w:t xml:space="preserve">, </w:t>
      </w:r>
      <w:r w:rsidR="00DD3512" w:rsidRPr="00700B77">
        <w:rPr>
          <w:sz w:val="28"/>
        </w:rPr>
        <w:t xml:space="preserve">посвященный 80-летию </w:t>
      </w:r>
      <w:r w:rsidR="00D00618">
        <w:rPr>
          <w:sz w:val="28"/>
        </w:rPr>
        <w:t>Победы в Великой Отечественной в</w:t>
      </w:r>
      <w:r w:rsidR="00DD3512" w:rsidRPr="00700B77">
        <w:rPr>
          <w:sz w:val="28"/>
        </w:rPr>
        <w:t xml:space="preserve">ойне </w:t>
      </w:r>
      <w:r w:rsidR="00D00618">
        <w:rPr>
          <w:sz w:val="28"/>
        </w:rPr>
        <w:t xml:space="preserve">1941 – 1945 годов </w:t>
      </w:r>
      <w:r w:rsidR="00DD3512" w:rsidRPr="00700B77">
        <w:rPr>
          <w:sz w:val="28"/>
        </w:rPr>
        <w:t xml:space="preserve">проводится среди учащихся общеобразовательных школ, </w:t>
      </w:r>
      <w:r w:rsidR="00D00618">
        <w:rPr>
          <w:sz w:val="28"/>
        </w:rPr>
        <w:t>учреждений дополнительного образования детей</w:t>
      </w:r>
      <w:r w:rsidR="00DD3512" w:rsidRPr="00700B77">
        <w:rPr>
          <w:sz w:val="28"/>
        </w:rPr>
        <w:t xml:space="preserve">, воспитанников </w:t>
      </w:r>
      <w:r w:rsidR="00D00618">
        <w:rPr>
          <w:sz w:val="28"/>
        </w:rPr>
        <w:t>дошкольных образовательных учреждений</w:t>
      </w:r>
      <w:r w:rsidR="00DD3512" w:rsidRPr="00700B77">
        <w:rPr>
          <w:sz w:val="28"/>
        </w:rPr>
        <w:t>, художественных школ, изостудий города Бердска. В дальнейшем - «Конкурс».</w:t>
      </w:r>
    </w:p>
    <w:p w:rsidR="00DD3512" w:rsidRPr="00165499" w:rsidRDefault="00DD3512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  <w:r w:rsidRPr="00165499">
        <w:rPr>
          <w:sz w:val="28"/>
        </w:rPr>
        <w:t>1.2. Организатором Конкурса является Клуб технического творчества «Прогресс» МАУ «Дворец культуры «Родина».</w:t>
      </w:r>
    </w:p>
    <w:p w:rsidR="00DD3512" w:rsidRPr="00165499" w:rsidRDefault="00DD3512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  <w:r w:rsidRPr="00165499">
        <w:rPr>
          <w:sz w:val="28"/>
        </w:rPr>
        <w:t xml:space="preserve">1.3. </w:t>
      </w:r>
      <w:r w:rsidRPr="00CB0F2F">
        <w:rPr>
          <w:sz w:val="28"/>
          <w:u w:val="single"/>
        </w:rPr>
        <w:t>Дата проведения Конкурса</w:t>
      </w:r>
      <w:r w:rsidR="00D00618">
        <w:rPr>
          <w:sz w:val="28"/>
          <w:u w:val="single"/>
        </w:rPr>
        <w:t xml:space="preserve"> с</w:t>
      </w:r>
      <w:r w:rsidRPr="00CB0F2F">
        <w:rPr>
          <w:sz w:val="28"/>
          <w:u w:val="single"/>
        </w:rPr>
        <w:t xml:space="preserve"> 15 февраля 2025 года по 15 апреля 2025 года</w:t>
      </w:r>
      <w:r w:rsidRPr="00165499">
        <w:rPr>
          <w:sz w:val="28"/>
        </w:rPr>
        <w:t>.</w:t>
      </w:r>
    </w:p>
    <w:p w:rsidR="00DD3512" w:rsidRPr="00165499" w:rsidRDefault="00DD3512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  <w:r w:rsidRPr="00165499">
        <w:rPr>
          <w:sz w:val="28"/>
        </w:rPr>
        <w:t>1.4. Конкурс проводится очно.</w:t>
      </w:r>
    </w:p>
    <w:p w:rsidR="00DD3512" w:rsidRPr="00165499" w:rsidRDefault="009D7813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  <w:r>
        <w:rPr>
          <w:sz w:val="28"/>
        </w:rPr>
        <w:t>1.5</w:t>
      </w:r>
      <w:r w:rsidR="00DD3512" w:rsidRPr="00165499">
        <w:rPr>
          <w:sz w:val="28"/>
        </w:rPr>
        <w:t xml:space="preserve">. Вся официальная информация о Конкурсе </w:t>
      </w:r>
      <w:r w:rsidR="00DD3512">
        <w:rPr>
          <w:sz w:val="28"/>
        </w:rPr>
        <w:t xml:space="preserve">и время работы выставки </w:t>
      </w:r>
      <w:r w:rsidR="00DD3512" w:rsidRPr="00165499">
        <w:rPr>
          <w:sz w:val="28"/>
        </w:rPr>
        <w:t>публикуется на странице «Клуб технического творчества «Прогресс» в социальной сети «ВКонтакте» https://vk.com/cttprogress и на сайте МАУ Дворец культуры «Родина» https://rodinaberdsk.ru/fest/.</w:t>
      </w:r>
    </w:p>
    <w:p w:rsidR="00DD3512" w:rsidRDefault="009D7813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  <w:r>
        <w:rPr>
          <w:sz w:val="28"/>
        </w:rPr>
        <w:t>1.6</w:t>
      </w:r>
      <w:r w:rsidR="00DD3512" w:rsidRPr="00165499">
        <w:rPr>
          <w:sz w:val="28"/>
        </w:rPr>
        <w:t>. Выставка лучших работ</w:t>
      </w:r>
      <w:r w:rsidR="00DD3512">
        <w:rPr>
          <w:sz w:val="28"/>
        </w:rPr>
        <w:t xml:space="preserve"> участников конкурса</w:t>
      </w:r>
      <w:r w:rsidR="00DD3512" w:rsidRPr="00165499">
        <w:rPr>
          <w:sz w:val="28"/>
        </w:rPr>
        <w:t xml:space="preserve"> будет размещена   во Дворце культуры «Родина» в дни празднования великой даты.</w:t>
      </w:r>
      <w:r w:rsidR="00D00618">
        <w:rPr>
          <w:sz w:val="28"/>
        </w:rPr>
        <w:t xml:space="preserve"> </w:t>
      </w:r>
      <w:r w:rsidR="00DD3512">
        <w:rPr>
          <w:sz w:val="28"/>
        </w:rPr>
        <w:t>П</w:t>
      </w:r>
      <w:r w:rsidR="003F4493">
        <w:rPr>
          <w:sz w:val="28"/>
        </w:rPr>
        <w:t xml:space="preserve">осле окончания выставки </w:t>
      </w:r>
      <w:r w:rsidR="00DD3512">
        <w:rPr>
          <w:sz w:val="28"/>
        </w:rPr>
        <w:t>работы</w:t>
      </w:r>
      <w:r w:rsidR="00DD3512" w:rsidRPr="00C15ED7">
        <w:rPr>
          <w:sz w:val="28"/>
        </w:rPr>
        <w:t xml:space="preserve">  возвращаются</w:t>
      </w:r>
      <w:r w:rsidR="00DD3512">
        <w:rPr>
          <w:sz w:val="28"/>
        </w:rPr>
        <w:t xml:space="preserve"> авторам</w:t>
      </w:r>
      <w:r w:rsidR="00DD3512" w:rsidRPr="00C15ED7">
        <w:rPr>
          <w:sz w:val="28"/>
        </w:rPr>
        <w:t>.</w:t>
      </w:r>
    </w:p>
    <w:p w:rsidR="00DD3512" w:rsidRPr="0049096B" w:rsidRDefault="00DD3512" w:rsidP="00DD3512">
      <w:pPr>
        <w:pStyle w:val="a7"/>
        <w:tabs>
          <w:tab w:val="left" w:pos="1485"/>
        </w:tabs>
        <w:spacing w:before="8"/>
        <w:ind w:left="1"/>
        <w:jc w:val="both"/>
        <w:rPr>
          <w:sz w:val="28"/>
        </w:rPr>
      </w:pPr>
    </w:p>
    <w:p w:rsidR="00DD3512" w:rsidRDefault="00DD3512" w:rsidP="00DD3512">
      <w:pPr>
        <w:jc w:val="center"/>
        <w:rPr>
          <w:b/>
          <w:sz w:val="28"/>
        </w:rPr>
      </w:pPr>
      <w:r>
        <w:rPr>
          <w:b/>
          <w:sz w:val="28"/>
        </w:rPr>
        <w:t>2.Цели и з</w:t>
      </w:r>
      <w:r w:rsidR="003F4493">
        <w:rPr>
          <w:b/>
          <w:sz w:val="28"/>
        </w:rPr>
        <w:t>адачи конкурса</w:t>
      </w:r>
      <w:r>
        <w:rPr>
          <w:b/>
          <w:sz w:val="28"/>
        </w:rPr>
        <w:t>-выставки</w:t>
      </w:r>
    </w:p>
    <w:p w:rsidR="00DD3512" w:rsidRDefault="00DD3512" w:rsidP="00DD3512">
      <w:pPr>
        <w:jc w:val="center"/>
        <w:rPr>
          <w:b/>
          <w:sz w:val="28"/>
        </w:rPr>
      </w:pPr>
    </w:p>
    <w:p w:rsidR="00DD3512" w:rsidRDefault="00DD3512" w:rsidP="00DD3512">
      <w:pPr>
        <w:rPr>
          <w:bCs/>
          <w:sz w:val="28"/>
        </w:rPr>
      </w:pPr>
      <w:r w:rsidRPr="00E32FC1">
        <w:rPr>
          <w:b/>
          <w:sz w:val="28"/>
        </w:rPr>
        <w:t>Цель конкурса-выставки</w:t>
      </w:r>
      <w:r>
        <w:rPr>
          <w:b/>
          <w:sz w:val="28"/>
        </w:rPr>
        <w:t>:</w:t>
      </w:r>
      <w:r w:rsidR="003F4493">
        <w:rPr>
          <w:b/>
          <w:sz w:val="28"/>
        </w:rPr>
        <w:t xml:space="preserve"> </w:t>
      </w:r>
      <w:r w:rsidRPr="00E32FC1">
        <w:rPr>
          <w:bCs/>
          <w:sz w:val="28"/>
        </w:rPr>
        <w:t>Формирование патриотизма у подрастающего поколения и сохранение исторической памяти через</w:t>
      </w:r>
      <w:r w:rsidR="003F4493">
        <w:rPr>
          <w:bCs/>
          <w:sz w:val="28"/>
        </w:rPr>
        <w:t xml:space="preserve"> изучение </w:t>
      </w:r>
      <w:r>
        <w:rPr>
          <w:bCs/>
          <w:sz w:val="28"/>
        </w:rPr>
        <w:t xml:space="preserve">истории </w:t>
      </w:r>
      <w:r w:rsidR="003F4493">
        <w:rPr>
          <w:bCs/>
          <w:sz w:val="28"/>
        </w:rPr>
        <w:t>Великой Отечественной в</w:t>
      </w:r>
      <w:r w:rsidRPr="00E32FC1">
        <w:rPr>
          <w:bCs/>
          <w:sz w:val="28"/>
        </w:rPr>
        <w:t>ойны</w:t>
      </w:r>
      <w:r>
        <w:rPr>
          <w:bCs/>
          <w:sz w:val="28"/>
        </w:rPr>
        <w:t xml:space="preserve"> и </w:t>
      </w:r>
      <w:r w:rsidRPr="00E32FC1">
        <w:rPr>
          <w:bCs/>
          <w:sz w:val="28"/>
        </w:rPr>
        <w:t>расширение технического кругозора у детей и подростков</w:t>
      </w:r>
      <w:r>
        <w:rPr>
          <w:bCs/>
          <w:sz w:val="28"/>
        </w:rPr>
        <w:t>.</w:t>
      </w:r>
    </w:p>
    <w:p w:rsidR="00DD3512" w:rsidRPr="0049096B" w:rsidRDefault="00DD3512" w:rsidP="00DD3512">
      <w:pPr>
        <w:rPr>
          <w:b/>
          <w:bCs/>
          <w:sz w:val="28"/>
          <w:szCs w:val="28"/>
        </w:rPr>
      </w:pPr>
      <w:r w:rsidRPr="0049096B">
        <w:rPr>
          <w:b/>
          <w:bCs/>
          <w:spacing w:val="-2"/>
          <w:sz w:val="28"/>
          <w:szCs w:val="28"/>
        </w:rPr>
        <w:t>Задачи:</w:t>
      </w:r>
    </w:p>
    <w:p w:rsidR="00DD3512" w:rsidRPr="009F5A63" w:rsidRDefault="00DD3512" w:rsidP="00DD3512">
      <w:pPr>
        <w:pStyle w:val="a7"/>
        <w:numPr>
          <w:ilvl w:val="0"/>
          <w:numId w:val="1"/>
        </w:numPr>
        <w:tabs>
          <w:tab w:val="left" w:pos="992"/>
        </w:tabs>
        <w:ind w:left="0"/>
        <w:contextualSpacing w:val="0"/>
        <w:jc w:val="both"/>
        <w:rPr>
          <w:spacing w:val="-2"/>
          <w:sz w:val="28"/>
        </w:rPr>
      </w:pPr>
      <w:r>
        <w:rPr>
          <w:sz w:val="28"/>
        </w:rPr>
        <w:lastRenderedPageBreak/>
        <w:t>поддержка</w:t>
      </w:r>
      <w:r w:rsidR="00D00618">
        <w:rPr>
          <w:sz w:val="28"/>
        </w:rPr>
        <w:t xml:space="preserve"> </w:t>
      </w:r>
      <w:r>
        <w:rPr>
          <w:sz w:val="28"/>
        </w:rPr>
        <w:t>и</w:t>
      </w:r>
      <w:r w:rsidR="00D00618">
        <w:rPr>
          <w:sz w:val="28"/>
        </w:rPr>
        <w:t xml:space="preserve"> </w:t>
      </w:r>
      <w:r>
        <w:rPr>
          <w:sz w:val="28"/>
        </w:rPr>
        <w:t>мотивация</w:t>
      </w:r>
      <w:r w:rsidR="00D00618">
        <w:rPr>
          <w:sz w:val="28"/>
        </w:rPr>
        <w:t xml:space="preserve"> </w:t>
      </w:r>
      <w:r>
        <w:rPr>
          <w:sz w:val="28"/>
        </w:rPr>
        <w:t>творческой</w:t>
      </w:r>
      <w:r w:rsidR="00D00618">
        <w:rPr>
          <w:sz w:val="28"/>
        </w:rPr>
        <w:t xml:space="preserve"> </w:t>
      </w:r>
      <w:r>
        <w:rPr>
          <w:sz w:val="28"/>
        </w:rPr>
        <w:t>активности</w:t>
      </w:r>
      <w:r w:rsidR="00D00618">
        <w:rPr>
          <w:sz w:val="28"/>
        </w:rPr>
        <w:t xml:space="preserve"> </w:t>
      </w:r>
      <w:r>
        <w:rPr>
          <w:spacing w:val="-2"/>
          <w:sz w:val="28"/>
        </w:rPr>
        <w:t>учащихся;</w:t>
      </w:r>
    </w:p>
    <w:p w:rsidR="00DD3512" w:rsidRPr="009F5A63" w:rsidRDefault="00DD3512" w:rsidP="00DD3512">
      <w:pPr>
        <w:pStyle w:val="a7"/>
        <w:numPr>
          <w:ilvl w:val="0"/>
          <w:numId w:val="1"/>
        </w:numPr>
        <w:tabs>
          <w:tab w:val="left" w:pos="992"/>
        </w:tabs>
        <w:ind w:left="0"/>
        <w:contextualSpacing w:val="0"/>
        <w:jc w:val="both"/>
        <w:rPr>
          <w:spacing w:val="-2"/>
          <w:sz w:val="28"/>
        </w:rPr>
      </w:pPr>
      <w:r w:rsidRPr="009F5A63">
        <w:rPr>
          <w:spacing w:val="-2"/>
          <w:sz w:val="28"/>
        </w:rPr>
        <w:t>вовлечение детей и молодежи в творческие проекты, направленные на сохранение исторической памяти;</w:t>
      </w:r>
    </w:p>
    <w:p w:rsidR="00DD3512" w:rsidRPr="009F5A63" w:rsidRDefault="00DD3512" w:rsidP="00DD3512">
      <w:pPr>
        <w:pStyle w:val="a7"/>
        <w:numPr>
          <w:ilvl w:val="0"/>
          <w:numId w:val="1"/>
        </w:numPr>
        <w:tabs>
          <w:tab w:val="left" w:pos="992"/>
        </w:tabs>
        <w:ind w:left="0"/>
        <w:contextualSpacing w:val="0"/>
        <w:jc w:val="both"/>
        <w:rPr>
          <w:sz w:val="28"/>
        </w:rPr>
      </w:pPr>
      <w:r w:rsidRPr="009F5A63">
        <w:rPr>
          <w:spacing w:val="-2"/>
          <w:sz w:val="28"/>
        </w:rPr>
        <w:t>стимулирование у детей и молодежи интереса к изучению истории Великой Отечественной войны;</w:t>
      </w:r>
    </w:p>
    <w:p w:rsidR="00DD3512" w:rsidRPr="009F5A63" w:rsidRDefault="00DD3512" w:rsidP="00DD3512">
      <w:pPr>
        <w:pStyle w:val="a7"/>
        <w:numPr>
          <w:ilvl w:val="0"/>
          <w:numId w:val="1"/>
        </w:numPr>
        <w:tabs>
          <w:tab w:val="left" w:pos="992"/>
        </w:tabs>
        <w:ind w:left="0"/>
        <w:contextualSpacing w:val="0"/>
        <w:jc w:val="both"/>
        <w:rPr>
          <w:sz w:val="28"/>
        </w:rPr>
      </w:pPr>
      <w:r w:rsidRPr="009F5A63">
        <w:rPr>
          <w:sz w:val="28"/>
        </w:rPr>
        <w:t>открытие</w:t>
      </w:r>
      <w:r w:rsidR="00D00618">
        <w:rPr>
          <w:sz w:val="28"/>
        </w:rPr>
        <w:t xml:space="preserve"> </w:t>
      </w:r>
      <w:r w:rsidRPr="009F5A63">
        <w:rPr>
          <w:sz w:val="28"/>
        </w:rPr>
        <w:t>новых</w:t>
      </w:r>
      <w:r w:rsidR="00D00618">
        <w:rPr>
          <w:sz w:val="28"/>
        </w:rPr>
        <w:t xml:space="preserve"> </w:t>
      </w:r>
      <w:r w:rsidRPr="009F5A63">
        <w:rPr>
          <w:sz w:val="28"/>
        </w:rPr>
        <w:t>возможностей</w:t>
      </w:r>
      <w:r w:rsidR="00D00618">
        <w:rPr>
          <w:sz w:val="28"/>
        </w:rPr>
        <w:t xml:space="preserve"> </w:t>
      </w:r>
      <w:r w:rsidRPr="009F5A63">
        <w:rPr>
          <w:sz w:val="28"/>
        </w:rPr>
        <w:t>для</w:t>
      </w:r>
      <w:r w:rsidR="00D00618">
        <w:rPr>
          <w:sz w:val="28"/>
        </w:rPr>
        <w:t xml:space="preserve"> </w:t>
      </w:r>
      <w:r w:rsidRPr="009F5A63">
        <w:rPr>
          <w:sz w:val="28"/>
        </w:rPr>
        <w:t>реализации</w:t>
      </w:r>
      <w:r w:rsidR="00D00618">
        <w:rPr>
          <w:sz w:val="28"/>
        </w:rPr>
        <w:t xml:space="preserve"> </w:t>
      </w:r>
      <w:r w:rsidRPr="009F5A63">
        <w:rPr>
          <w:sz w:val="28"/>
        </w:rPr>
        <w:t>творческого</w:t>
      </w:r>
      <w:r w:rsidR="00D00618">
        <w:rPr>
          <w:sz w:val="28"/>
        </w:rPr>
        <w:t xml:space="preserve"> </w:t>
      </w:r>
      <w:r w:rsidRPr="009F5A63">
        <w:rPr>
          <w:sz w:val="28"/>
        </w:rPr>
        <w:t xml:space="preserve">потенциала </w:t>
      </w:r>
      <w:r w:rsidRPr="009F5A63">
        <w:rPr>
          <w:spacing w:val="-2"/>
          <w:sz w:val="28"/>
        </w:rPr>
        <w:t>учащихся;</w:t>
      </w:r>
    </w:p>
    <w:p w:rsidR="00DD3512" w:rsidRDefault="00DD3512" w:rsidP="00DD3512">
      <w:pPr>
        <w:pStyle w:val="a7"/>
        <w:numPr>
          <w:ilvl w:val="0"/>
          <w:numId w:val="1"/>
        </w:numPr>
        <w:tabs>
          <w:tab w:val="left" w:pos="992"/>
        </w:tabs>
        <w:ind w:left="0"/>
        <w:contextualSpacing w:val="0"/>
        <w:jc w:val="both"/>
        <w:rPr>
          <w:sz w:val="28"/>
        </w:rPr>
      </w:pPr>
      <w:r w:rsidRPr="009F5A63">
        <w:rPr>
          <w:sz w:val="28"/>
        </w:rPr>
        <w:t>выявление интереса к конструкторской и изобретательской деятельности</w:t>
      </w:r>
      <w:r w:rsidR="00D00618">
        <w:rPr>
          <w:sz w:val="28"/>
        </w:rPr>
        <w:t xml:space="preserve"> </w:t>
      </w:r>
      <w:r w:rsidRPr="009F5A63">
        <w:rPr>
          <w:sz w:val="28"/>
        </w:rPr>
        <w:t>учащихся</w:t>
      </w:r>
      <w:r w:rsidR="00D00618">
        <w:rPr>
          <w:sz w:val="28"/>
        </w:rPr>
        <w:t xml:space="preserve"> </w:t>
      </w:r>
      <w:r w:rsidRPr="009F5A63">
        <w:rPr>
          <w:sz w:val="28"/>
        </w:rPr>
        <w:t>и</w:t>
      </w:r>
      <w:r w:rsidR="00D00618">
        <w:rPr>
          <w:sz w:val="28"/>
        </w:rPr>
        <w:t xml:space="preserve"> </w:t>
      </w:r>
      <w:r w:rsidRPr="009F5A63">
        <w:rPr>
          <w:sz w:val="28"/>
        </w:rPr>
        <w:t>привлечение</w:t>
      </w:r>
      <w:r w:rsidR="00D00618">
        <w:rPr>
          <w:sz w:val="28"/>
        </w:rPr>
        <w:t xml:space="preserve"> </w:t>
      </w:r>
      <w:r w:rsidRPr="009F5A63">
        <w:rPr>
          <w:sz w:val="28"/>
        </w:rPr>
        <w:t>их</w:t>
      </w:r>
      <w:r w:rsidR="00D00618">
        <w:rPr>
          <w:sz w:val="28"/>
        </w:rPr>
        <w:t xml:space="preserve"> </w:t>
      </w:r>
      <w:r w:rsidRPr="009F5A63">
        <w:rPr>
          <w:sz w:val="28"/>
        </w:rPr>
        <w:t>к</w:t>
      </w:r>
      <w:r w:rsidR="00D00618">
        <w:rPr>
          <w:sz w:val="28"/>
        </w:rPr>
        <w:t xml:space="preserve"> </w:t>
      </w:r>
      <w:r w:rsidRPr="009F5A63">
        <w:rPr>
          <w:sz w:val="28"/>
        </w:rPr>
        <w:t>моделированию,</w:t>
      </w:r>
      <w:r w:rsidR="00D00618">
        <w:rPr>
          <w:sz w:val="28"/>
        </w:rPr>
        <w:t xml:space="preserve"> </w:t>
      </w:r>
      <w:r w:rsidRPr="009F5A63">
        <w:rPr>
          <w:sz w:val="28"/>
        </w:rPr>
        <w:t>конструированию и проектированию;</w:t>
      </w:r>
    </w:p>
    <w:p w:rsidR="00DD3512" w:rsidRDefault="00DD3512" w:rsidP="00DD3512">
      <w:pPr>
        <w:pStyle w:val="a7"/>
        <w:numPr>
          <w:ilvl w:val="0"/>
          <w:numId w:val="1"/>
        </w:numPr>
        <w:ind w:left="0"/>
        <w:contextualSpacing w:val="0"/>
        <w:rPr>
          <w:sz w:val="28"/>
        </w:rPr>
      </w:pPr>
      <w:r w:rsidRPr="009F5A63">
        <w:rPr>
          <w:sz w:val="28"/>
        </w:rPr>
        <w:t xml:space="preserve">демонстрация </w:t>
      </w:r>
      <w:r>
        <w:rPr>
          <w:sz w:val="28"/>
        </w:rPr>
        <w:t>работ</w:t>
      </w:r>
      <w:r w:rsidRPr="009F5A63">
        <w:rPr>
          <w:sz w:val="28"/>
        </w:rPr>
        <w:t xml:space="preserve"> участников Конкурса.</w:t>
      </w:r>
    </w:p>
    <w:p w:rsidR="00DD3512" w:rsidRPr="009F5A63" w:rsidRDefault="00DD3512" w:rsidP="00DD3512">
      <w:pPr>
        <w:pStyle w:val="a7"/>
        <w:ind w:left="0"/>
        <w:rPr>
          <w:sz w:val="28"/>
        </w:rPr>
      </w:pPr>
    </w:p>
    <w:p w:rsidR="00DD3512" w:rsidRDefault="00DD3512" w:rsidP="00DD3512">
      <w:pPr>
        <w:pStyle w:val="a7"/>
        <w:tabs>
          <w:tab w:val="left" w:pos="992"/>
        </w:tabs>
        <w:ind w:left="1"/>
        <w:jc w:val="center"/>
        <w:rPr>
          <w:b/>
          <w:bCs/>
          <w:sz w:val="28"/>
        </w:rPr>
      </w:pPr>
      <w:r w:rsidRPr="00404BA2">
        <w:rPr>
          <w:b/>
          <w:bCs/>
          <w:sz w:val="28"/>
        </w:rPr>
        <w:t>3. Порядок проведения конкурса</w:t>
      </w:r>
      <w:r>
        <w:rPr>
          <w:b/>
          <w:bCs/>
          <w:sz w:val="28"/>
        </w:rPr>
        <w:t xml:space="preserve">, критерии 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center"/>
        <w:rPr>
          <w:b/>
          <w:bCs/>
          <w:sz w:val="28"/>
        </w:rPr>
      </w:pPr>
      <w:r>
        <w:rPr>
          <w:b/>
          <w:bCs/>
          <w:sz w:val="28"/>
        </w:rPr>
        <w:t>и</w:t>
      </w:r>
      <w:r w:rsidRPr="00CB0F2F">
        <w:rPr>
          <w:b/>
          <w:bCs/>
          <w:sz w:val="28"/>
        </w:rPr>
        <w:t xml:space="preserve"> требования к оформлению</w:t>
      </w:r>
      <w:r w:rsidR="00D00618">
        <w:rPr>
          <w:b/>
          <w:bCs/>
          <w:sz w:val="28"/>
        </w:rPr>
        <w:t xml:space="preserve"> </w:t>
      </w:r>
      <w:r w:rsidRPr="00404BA2">
        <w:rPr>
          <w:b/>
          <w:bCs/>
          <w:sz w:val="28"/>
        </w:rPr>
        <w:t>работ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center"/>
        <w:rPr>
          <w:b/>
          <w:bCs/>
          <w:sz w:val="28"/>
        </w:rPr>
      </w:pP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3.1. К участию в Конкурсе приглашаются дети в возрасте от 6 до 18 лет на момент подачи заявки. Один автор имеет право прислать одну работу. Конкурс проводится в 3-х возрастных категориях: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-</w:t>
      </w:r>
      <w:r>
        <w:rPr>
          <w:sz w:val="28"/>
        </w:rPr>
        <w:t xml:space="preserve"> младшая</w:t>
      </w:r>
      <w:r w:rsidRPr="00404BA2">
        <w:rPr>
          <w:sz w:val="28"/>
        </w:rPr>
        <w:t xml:space="preserve"> (6-8 лет),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- школьники (9-11 лет),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-</w:t>
      </w:r>
      <w:r w:rsidR="00D00618">
        <w:rPr>
          <w:sz w:val="28"/>
        </w:rPr>
        <w:t xml:space="preserve"> </w:t>
      </w:r>
      <w:r w:rsidRPr="00404BA2">
        <w:rPr>
          <w:sz w:val="28"/>
        </w:rPr>
        <w:t>школьники, студенты (12-18 лет).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Работы детей с ОВЗ принимаются оцениваются в отдельной категории независимо от возраста (указать в заявке).</w:t>
      </w:r>
    </w:p>
    <w:p w:rsidR="00DD3512" w:rsidRDefault="00DD3512" w:rsidP="00DD3512">
      <w:pPr>
        <w:pStyle w:val="a7"/>
        <w:tabs>
          <w:tab w:val="left" w:pos="992"/>
        </w:tabs>
        <w:ind w:left="1"/>
        <w:jc w:val="both"/>
      </w:pPr>
      <w:r w:rsidRPr="00404BA2">
        <w:rPr>
          <w:sz w:val="28"/>
        </w:rPr>
        <w:t xml:space="preserve">3.2. От учреждения принимается не более </w:t>
      </w:r>
      <w:r>
        <w:rPr>
          <w:sz w:val="28"/>
        </w:rPr>
        <w:t>1</w:t>
      </w:r>
      <w:r w:rsidRPr="00404BA2">
        <w:rPr>
          <w:sz w:val="28"/>
        </w:rPr>
        <w:t>0 работ</w:t>
      </w:r>
      <w:r>
        <w:rPr>
          <w:sz w:val="28"/>
        </w:rPr>
        <w:t>.</w:t>
      </w:r>
    </w:p>
    <w:p w:rsidR="00DD3512" w:rsidRPr="00547014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  <w:u w:val="single"/>
        </w:rPr>
      </w:pPr>
      <w:r w:rsidRPr="00547014">
        <w:rPr>
          <w:sz w:val="28"/>
        </w:rPr>
        <w:t xml:space="preserve">Внимание! Если от одного учреждения или организации на конкурс предоставляют свои работы несколько участников, то </w:t>
      </w:r>
      <w:r w:rsidRPr="00547014">
        <w:rPr>
          <w:sz w:val="28"/>
          <w:u w:val="single"/>
        </w:rPr>
        <w:t>заявка составляется</w:t>
      </w:r>
      <w:r w:rsidR="00D00618">
        <w:rPr>
          <w:sz w:val="28"/>
          <w:u w:val="single"/>
        </w:rPr>
        <w:t xml:space="preserve"> </w:t>
      </w:r>
      <w:r w:rsidRPr="00547014">
        <w:rPr>
          <w:sz w:val="28"/>
          <w:u w:val="single"/>
        </w:rPr>
        <w:t>общая.</w:t>
      </w:r>
    </w:p>
    <w:p w:rsidR="00DD351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3.</w:t>
      </w:r>
      <w:r>
        <w:rPr>
          <w:sz w:val="28"/>
        </w:rPr>
        <w:t>3</w:t>
      </w:r>
      <w:r w:rsidRPr="00404BA2">
        <w:rPr>
          <w:sz w:val="28"/>
        </w:rPr>
        <w:t xml:space="preserve">. Конкурсные работы вместе с заявкой (Приложение 1) в печатном </w:t>
      </w:r>
      <w:r w:rsidR="00D00618">
        <w:rPr>
          <w:sz w:val="28"/>
        </w:rPr>
        <w:t>виде и этикеткой (Приложение 3)</w:t>
      </w:r>
      <w:r w:rsidRPr="00404BA2">
        <w:rPr>
          <w:sz w:val="28"/>
        </w:rPr>
        <w:t xml:space="preserve"> необходимо принести по адресу ул. Черемушная 4, в офис 4. «Клуб технического творчества «Прогресс»</w:t>
      </w:r>
      <w:r w:rsidR="00D00618">
        <w:rPr>
          <w:sz w:val="28"/>
        </w:rPr>
        <w:t>,</w:t>
      </w:r>
      <w:r w:rsidRPr="00404BA2">
        <w:rPr>
          <w:sz w:val="28"/>
        </w:rPr>
        <w:t xml:space="preserve"> до </w:t>
      </w:r>
      <w:r>
        <w:rPr>
          <w:sz w:val="28"/>
        </w:rPr>
        <w:t>10</w:t>
      </w:r>
      <w:r w:rsidRPr="00404BA2">
        <w:rPr>
          <w:sz w:val="28"/>
        </w:rPr>
        <w:t>.04.2025г.</w:t>
      </w:r>
    </w:p>
    <w:p w:rsidR="00DD3512" w:rsidRPr="00875337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  <w:u w:val="single"/>
        </w:rPr>
      </w:pPr>
      <w:r w:rsidRPr="00404BA2">
        <w:rPr>
          <w:sz w:val="28"/>
        </w:rPr>
        <w:t>3.</w:t>
      </w:r>
      <w:r>
        <w:rPr>
          <w:sz w:val="28"/>
        </w:rPr>
        <w:t>4</w:t>
      </w:r>
      <w:r w:rsidRPr="00404BA2">
        <w:rPr>
          <w:sz w:val="28"/>
        </w:rPr>
        <w:t>. Заявку (Word) и согласие на обработку персональных данных</w:t>
      </w:r>
      <w:r w:rsidR="00D00618">
        <w:rPr>
          <w:sz w:val="28"/>
        </w:rPr>
        <w:t xml:space="preserve"> </w:t>
      </w:r>
      <w:r w:rsidRPr="00404BA2">
        <w:rPr>
          <w:sz w:val="28"/>
        </w:rPr>
        <w:t>(pdf) направить на электронную почту</w:t>
      </w:r>
      <w:r w:rsidR="00D00618">
        <w:rPr>
          <w:sz w:val="28"/>
        </w:rPr>
        <w:t>:</w:t>
      </w:r>
      <w:r w:rsidRPr="00404BA2">
        <w:rPr>
          <w:sz w:val="28"/>
        </w:rPr>
        <w:t xml:space="preserve"> </w:t>
      </w:r>
      <w:hyperlink r:id="rId5" w:history="1">
        <w:r w:rsidR="00D00618" w:rsidRPr="00D41912">
          <w:rPr>
            <w:rStyle w:val="ac"/>
            <w:sz w:val="28"/>
          </w:rPr>
          <w:t>kdt-progress@mail.ru</w:t>
        </w:r>
      </w:hyperlink>
      <w:r w:rsidR="00D00618">
        <w:rPr>
          <w:sz w:val="28"/>
        </w:rPr>
        <w:t xml:space="preserve"> </w:t>
      </w:r>
      <w:r w:rsidRPr="00404BA2">
        <w:rPr>
          <w:sz w:val="28"/>
        </w:rPr>
        <w:t xml:space="preserve"> с пометкой </w:t>
      </w:r>
      <w:r w:rsidRPr="008B3E47">
        <w:rPr>
          <w:sz w:val="28"/>
        </w:rPr>
        <w:t>«Техника Победы» не позднее 10.04. 2025 г.</w:t>
      </w:r>
      <w:r w:rsidR="00D00618">
        <w:rPr>
          <w:sz w:val="28"/>
        </w:rPr>
        <w:t xml:space="preserve"> </w:t>
      </w:r>
      <w:r w:rsidRPr="00875337">
        <w:rPr>
          <w:sz w:val="28"/>
          <w:u w:val="single"/>
        </w:rPr>
        <w:t>Заявки, присланные в другом формате, не рассматриваются и не принимаются</w:t>
      </w:r>
      <w:r>
        <w:rPr>
          <w:sz w:val="28"/>
          <w:u w:val="single"/>
        </w:rPr>
        <w:t>.</w:t>
      </w:r>
    </w:p>
    <w:p w:rsidR="00DD3512" w:rsidRPr="00404BA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404BA2">
        <w:rPr>
          <w:sz w:val="28"/>
        </w:rPr>
        <w:t>3.</w:t>
      </w:r>
      <w:r>
        <w:rPr>
          <w:sz w:val="28"/>
        </w:rPr>
        <w:t>5</w:t>
      </w:r>
      <w:r w:rsidRPr="00404BA2">
        <w:rPr>
          <w:sz w:val="28"/>
        </w:rPr>
        <w:t xml:space="preserve">. Порядок награждения будет объявлен на странице «Клуб технического творчества «Прогресс» в социальной сети «ВКонтакте» https://vk.com/cttprogress. Протокол с результатами Конкурса будет направлен на электронную почту участников. </w:t>
      </w:r>
    </w:p>
    <w:p w:rsidR="00DD3512" w:rsidRDefault="00DD3512" w:rsidP="00DD3512">
      <w:pPr>
        <w:pStyle w:val="a7"/>
        <w:tabs>
          <w:tab w:val="left" w:pos="992"/>
        </w:tabs>
        <w:ind w:left="1"/>
        <w:jc w:val="both"/>
      </w:pPr>
      <w:r w:rsidRPr="00404BA2">
        <w:rPr>
          <w:sz w:val="28"/>
        </w:rPr>
        <w:t xml:space="preserve"> 3.</w:t>
      </w:r>
      <w:r>
        <w:rPr>
          <w:sz w:val="28"/>
        </w:rPr>
        <w:t>6</w:t>
      </w:r>
      <w:r w:rsidRPr="00404BA2">
        <w:rPr>
          <w:sz w:val="28"/>
        </w:rPr>
        <w:t>.</w:t>
      </w:r>
      <w:r w:rsidR="00D00618">
        <w:rPr>
          <w:sz w:val="28"/>
        </w:rPr>
        <w:t xml:space="preserve"> </w:t>
      </w:r>
      <w:r w:rsidRPr="00404BA2">
        <w:rPr>
          <w:sz w:val="28"/>
        </w:rPr>
        <w:t>Основн</w:t>
      </w:r>
      <w:r w:rsidR="00D00618">
        <w:rPr>
          <w:sz w:val="28"/>
        </w:rPr>
        <w:t>о</w:t>
      </w:r>
      <w:r w:rsidRPr="00404BA2">
        <w:rPr>
          <w:sz w:val="28"/>
        </w:rPr>
        <w:t xml:space="preserve">е условие Конкурса: конкурсные работы должны быть посвящены Победе советского народа в Великой Отечественной </w:t>
      </w:r>
      <w:r w:rsidR="00D00618">
        <w:rPr>
          <w:sz w:val="28"/>
        </w:rPr>
        <w:t>в</w:t>
      </w:r>
      <w:r w:rsidRPr="00404BA2">
        <w:rPr>
          <w:sz w:val="28"/>
        </w:rPr>
        <w:t>ойне.</w:t>
      </w:r>
    </w:p>
    <w:p w:rsidR="00DD3512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>
        <w:rPr>
          <w:sz w:val="28"/>
        </w:rPr>
        <w:t xml:space="preserve"> 3</w:t>
      </w:r>
      <w:r w:rsidRPr="0049096B">
        <w:rPr>
          <w:sz w:val="28"/>
        </w:rPr>
        <w:t>.</w:t>
      </w:r>
      <w:r>
        <w:rPr>
          <w:sz w:val="28"/>
        </w:rPr>
        <w:t>7</w:t>
      </w:r>
      <w:r w:rsidRPr="0049096B">
        <w:rPr>
          <w:sz w:val="28"/>
        </w:rPr>
        <w:t>.</w:t>
      </w:r>
      <w:r w:rsidR="00D00618">
        <w:rPr>
          <w:sz w:val="28"/>
        </w:rPr>
        <w:t xml:space="preserve"> </w:t>
      </w:r>
      <w:r w:rsidRPr="0049096B">
        <w:rPr>
          <w:sz w:val="28"/>
        </w:rPr>
        <w:t xml:space="preserve">Особое предпочтение на </w:t>
      </w:r>
      <w:r>
        <w:rPr>
          <w:sz w:val="28"/>
        </w:rPr>
        <w:t>конкурсе-</w:t>
      </w:r>
      <w:r w:rsidRPr="0049096B">
        <w:rPr>
          <w:sz w:val="28"/>
        </w:rPr>
        <w:t>выставке уделяется работам, выполненным по собственному замыслу, а не по инструкциям к наборам конструкторов.</w:t>
      </w:r>
    </w:p>
    <w:p w:rsidR="00DD3512" w:rsidRDefault="00DD3512" w:rsidP="00DD3512">
      <w:pPr>
        <w:pStyle w:val="a7"/>
        <w:tabs>
          <w:tab w:val="left" w:pos="992"/>
        </w:tabs>
        <w:ind w:left="1"/>
        <w:jc w:val="both"/>
      </w:pPr>
      <w:r>
        <w:rPr>
          <w:sz w:val="28"/>
        </w:rPr>
        <w:t>3.8. Работы могут быть выполнены</w:t>
      </w:r>
      <w:r w:rsidRPr="006F57A5">
        <w:rPr>
          <w:sz w:val="28"/>
        </w:rPr>
        <w:t xml:space="preserve"> в любой технике. Предпочтительны </w:t>
      </w:r>
      <w:r w:rsidR="00D00618">
        <w:rPr>
          <w:sz w:val="28"/>
        </w:rPr>
        <w:lastRenderedPageBreak/>
        <w:t>форматы работ 20*30</w:t>
      </w:r>
      <w:r w:rsidRPr="006F57A5">
        <w:rPr>
          <w:sz w:val="28"/>
        </w:rPr>
        <w:t>см</w:t>
      </w:r>
      <w:r w:rsidR="00D00618">
        <w:rPr>
          <w:sz w:val="28"/>
        </w:rPr>
        <w:t xml:space="preserve"> </w:t>
      </w:r>
      <w:r w:rsidRPr="006F57A5">
        <w:rPr>
          <w:sz w:val="28"/>
        </w:rPr>
        <w:t>с применением различных конструкторов (Лего</w:t>
      </w:r>
      <w:r w:rsidRPr="008B3E47">
        <w:rPr>
          <w:sz w:val="28"/>
        </w:rPr>
        <w:t xml:space="preserve">Фанкластик, металлический, пластмассовый </w:t>
      </w:r>
      <w:r w:rsidRPr="006F57A5">
        <w:rPr>
          <w:sz w:val="28"/>
        </w:rPr>
        <w:t xml:space="preserve"> другие</w:t>
      </w:r>
      <w:r>
        <w:rPr>
          <w:sz w:val="28"/>
        </w:rPr>
        <w:t>), а также</w:t>
      </w:r>
      <w:r w:rsidR="00D00618">
        <w:rPr>
          <w:sz w:val="28"/>
        </w:rPr>
        <w:t xml:space="preserve"> </w:t>
      </w:r>
      <w:r w:rsidRPr="006F57A5">
        <w:rPr>
          <w:sz w:val="28"/>
        </w:rPr>
        <w:t>из дерева, бумаги, картона, бросового материала и т. д.</w:t>
      </w:r>
    </w:p>
    <w:p w:rsidR="00DD3512" w:rsidRPr="006F57A5" w:rsidRDefault="00DD3512" w:rsidP="00DD3512">
      <w:pPr>
        <w:pStyle w:val="a7"/>
        <w:tabs>
          <w:tab w:val="left" w:pos="992"/>
        </w:tabs>
        <w:ind w:left="1"/>
        <w:jc w:val="both"/>
        <w:rPr>
          <w:sz w:val="28"/>
        </w:rPr>
      </w:pPr>
      <w:r w:rsidRPr="006F57A5">
        <w:rPr>
          <w:sz w:val="28"/>
        </w:rPr>
        <w:t>3.9.На конкурс</w:t>
      </w:r>
      <w:r>
        <w:rPr>
          <w:sz w:val="28"/>
        </w:rPr>
        <w:t>-</w:t>
      </w:r>
      <w:r w:rsidRPr="006F57A5">
        <w:rPr>
          <w:sz w:val="28"/>
        </w:rPr>
        <w:t>выставку</w:t>
      </w:r>
      <w:r w:rsidR="00D00618">
        <w:rPr>
          <w:sz w:val="28"/>
        </w:rPr>
        <w:t xml:space="preserve"> </w:t>
      </w:r>
      <w:r w:rsidRPr="006F57A5">
        <w:rPr>
          <w:sz w:val="28"/>
        </w:rPr>
        <w:t>принимаются индивидуальные и групповые работы</w:t>
      </w:r>
      <w:r>
        <w:rPr>
          <w:sz w:val="28"/>
        </w:rPr>
        <w:t xml:space="preserve"> (не более 3 чел.), </w:t>
      </w:r>
      <w:r w:rsidRPr="006F57A5">
        <w:rPr>
          <w:sz w:val="28"/>
        </w:rPr>
        <w:t>демонстрирующие техник</w:t>
      </w:r>
      <w:r w:rsidR="00D00618">
        <w:rPr>
          <w:sz w:val="28"/>
        </w:rPr>
        <w:t>у времён Великой Отечественной в</w:t>
      </w:r>
      <w:r w:rsidRPr="006F57A5">
        <w:rPr>
          <w:sz w:val="28"/>
        </w:rPr>
        <w:t>ойны (самолеты, машины, танки, пушки и т. д.)</w:t>
      </w:r>
    </w:p>
    <w:p w:rsidR="00DD3512" w:rsidRPr="00DD3512" w:rsidRDefault="00DD3512" w:rsidP="00DD3512">
      <w:pPr>
        <w:tabs>
          <w:tab w:val="left" w:pos="992"/>
        </w:tabs>
        <w:jc w:val="both"/>
        <w:rPr>
          <w:sz w:val="28"/>
        </w:rPr>
      </w:pPr>
      <w:r w:rsidRPr="00DD3512">
        <w:rPr>
          <w:sz w:val="28"/>
        </w:rPr>
        <w:t>3.9.1. Критерии оценки работы:</w:t>
      </w:r>
    </w:p>
    <w:p w:rsidR="00DD3512" w:rsidRPr="008061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-</w:t>
      </w:r>
      <w:r w:rsidR="00D00618">
        <w:rPr>
          <w:sz w:val="28"/>
        </w:rPr>
        <w:t xml:space="preserve"> </w:t>
      </w:r>
      <w:r w:rsidRPr="00806112">
        <w:rPr>
          <w:sz w:val="28"/>
        </w:rPr>
        <w:t>оригинальность решения работы по форме и композиции;</w:t>
      </w:r>
    </w:p>
    <w:p w:rsidR="00DD3512" w:rsidRPr="008061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-</w:t>
      </w:r>
      <w:r w:rsidR="00D00618">
        <w:rPr>
          <w:sz w:val="28"/>
        </w:rPr>
        <w:t xml:space="preserve"> </w:t>
      </w:r>
      <w:r w:rsidRPr="00806112">
        <w:rPr>
          <w:sz w:val="28"/>
        </w:rPr>
        <w:t>сложность (конструкции, композиции, формы);</w:t>
      </w:r>
    </w:p>
    <w:p w:rsidR="00DD3512" w:rsidRPr="008061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-</w:t>
      </w:r>
      <w:r w:rsidR="00D00618">
        <w:rPr>
          <w:sz w:val="28"/>
        </w:rPr>
        <w:t xml:space="preserve"> </w:t>
      </w:r>
      <w:r w:rsidRPr="00806112">
        <w:rPr>
          <w:sz w:val="28"/>
        </w:rPr>
        <w:t>прочность конструкции.</w:t>
      </w:r>
    </w:p>
    <w:p w:rsidR="00DD3512" w:rsidRPr="008061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3.9.2. На Конкурс не принимаются и не оцениваются работы:</w:t>
      </w:r>
    </w:p>
    <w:p w:rsidR="00DD3512" w:rsidRPr="008061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- не соответствующие тематике конкурса;</w:t>
      </w:r>
    </w:p>
    <w:p w:rsidR="00DD3512" w:rsidRPr="008061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-</w:t>
      </w:r>
      <w:r w:rsidR="00D00618">
        <w:rPr>
          <w:sz w:val="28"/>
        </w:rPr>
        <w:t xml:space="preserve"> </w:t>
      </w:r>
      <w:r w:rsidRPr="00806112">
        <w:rPr>
          <w:sz w:val="28"/>
        </w:rPr>
        <w:t>присланные позже 10 апреля 2025 года;</w:t>
      </w:r>
    </w:p>
    <w:p w:rsidR="00DD3512" w:rsidRDefault="00DD3512" w:rsidP="00DD3512">
      <w:pPr>
        <w:tabs>
          <w:tab w:val="left" w:pos="992"/>
        </w:tabs>
        <w:jc w:val="both"/>
        <w:rPr>
          <w:sz w:val="28"/>
        </w:rPr>
      </w:pPr>
      <w:r w:rsidRPr="00806112">
        <w:rPr>
          <w:sz w:val="28"/>
        </w:rPr>
        <w:t>- готовые работы, приобретенные в торговой сети.</w:t>
      </w:r>
    </w:p>
    <w:p w:rsidR="00D00618" w:rsidRPr="00806112" w:rsidRDefault="00D00618" w:rsidP="00DD3512">
      <w:pPr>
        <w:tabs>
          <w:tab w:val="left" w:pos="992"/>
        </w:tabs>
        <w:jc w:val="both"/>
        <w:rPr>
          <w:sz w:val="28"/>
        </w:rPr>
      </w:pPr>
    </w:p>
    <w:p w:rsidR="00DD3512" w:rsidRDefault="00DD3512" w:rsidP="00DD3512">
      <w:pPr>
        <w:jc w:val="center"/>
        <w:rPr>
          <w:b/>
          <w:sz w:val="28"/>
          <w:szCs w:val="28"/>
        </w:rPr>
      </w:pPr>
      <w:r w:rsidRPr="007A27E0">
        <w:rPr>
          <w:b/>
          <w:sz w:val="28"/>
          <w:szCs w:val="28"/>
        </w:rPr>
        <w:t>4. Подведение итогов и награждение</w:t>
      </w:r>
    </w:p>
    <w:p w:rsidR="00D00618" w:rsidRPr="007A27E0" w:rsidRDefault="00D00618" w:rsidP="00DD3512">
      <w:pPr>
        <w:jc w:val="center"/>
        <w:rPr>
          <w:b/>
          <w:sz w:val="28"/>
          <w:szCs w:val="28"/>
        </w:rPr>
      </w:pPr>
    </w:p>
    <w:p w:rsidR="00DD3512" w:rsidRPr="001468F9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>4.</w:t>
      </w:r>
      <w:r>
        <w:rPr>
          <w:sz w:val="28"/>
          <w:szCs w:val="28"/>
        </w:rPr>
        <w:t>1</w:t>
      </w:r>
      <w:r w:rsidRPr="001468F9">
        <w:rPr>
          <w:sz w:val="28"/>
          <w:szCs w:val="28"/>
        </w:rPr>
        <w:t>.Победители  Конкурса определяются в каждой возрастной группе</w:t>
      </w:r>
      <w:r>
        <w:rPr>
          <w:sz w:val="28"/>
          <w:szCs w:val="28"/>
        </w:rPr>
        <w:t>.</w:t>
      </w:r>
    </w:p>
    <w:p w:rsidR="00DD3512" w:rsidRDefault="00DD3512" w:rsidP="00DD3512">
      <w:pPr>
        <w:jc w:val="both"/>
        <w:rPr>
          <w:sz w:val="28"/>
          <w:szCs w:val="28"/>
        </w:rPr>
      </w:pPr>
      <w:r w:rsidRPr="008F3E79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8F3E79">
        <w:rPr>
          <w:sz w:val="28"/>
          <w:szCs w:val="28"/>
        </w:rPr>
        <w:t xml:space="preserve">. Победители награждаются </w:t>
      </w:r>
      <w:r>
        <w:rPr>
          <w:sz w:val="28"/>
          <w:szCs w:val="28"/>
        </w:rPr>
        <w:t>Дипломом I</w:t>
      </w:r>
      <w:r w:rsidRPr="008F3E79">
        <w:rPr>
          <w:sz w:val="28"/>
          <w:szCs w:val="28"/>
        </w:rPr>
        <w:t>, II, III степени</w:t>
      </w:r>
      <w:r>
        <w:rPr>
          <w:sz w:val="28"/>
          <w:szCs w:val="28"/>
        </w:rPr>
        <w:t>.</w:t>
      </w:r>
    </w:p>
    <w:p w:rsidR="00DD3512" w:rsidRPr="001468F9" w:rsidRDefault="00DD3512" w:rsidP="00DD3512">
      <w:pPr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CA2905">
        <w:rPr>
          <w:sz w:val="28"/>
          <w:szCs w:val="28"/>
        </w:rPr>
        <w:t xml:space="preserve"> Участники Конкурса награждаются </w:t>
      </w:r>
      <w:r>
        <w:rPr>
          <w:sz w:val="28"/>
          <w:szCs w:val="28"/>
        </w:rPr>
        <w:t>Д</w:t>
      </w:r>
      <w:r w:rsidRPr="00CA2905">
        <w:rPr>
          <w:sz w:val="28"/>
          <w:szCs w:val="28"/>
        </w:rPr>
        <w:t>ипломами участников.</w:t>
      </w:r>
    </w:p>
    <w:p w:rsidR="00DD3512" w:rsidRDefault="00DD3512" w:rsidP="00DD3512">
      <w:pPr>
        <w:jc w:val="center"/>
        <w:rPr>
          <w:b/>
          <w:sz w:val="28"/>
          <w:szCs w:val="28"/>
        </w:rPr>
      </w:pPr>
    </w:p>
    <w:p w:rsidR="00DD3512" w:rsidRPr="007A27E0" w:rsidRDefault="00DD3512" w:rsidP="00DD3512">
      <w:pPr>
        <w:jc w:val="center"/>
        <w:rPr>
          <w:b/>
          <w:sz w:val="28"/>
          <w:szCs w:val="28"/>
        </w:rPr>
      </w:pPr>
      <w:r w:rsidRPr="007A27E0">
        <w:rPr>
          <w:b/>
          <w:sz w:val="28"/>
          <w:szCs w:val="28"/>
        </w:rPr>
        <w:t>5.</w:t>
      </w:r>
      <w:r w:rsidR="00D00618">
        <w:rPr>
          <w:b/>
          <w:sz w:val="28"/>
          <w:szCs w:val="28"/>
        </w:rPr>
        <w:t xml:space="preserve"> </w:t>
      </w:r>
      <w:r w:rsidRPr="007A27E0">
        <w:rPr>
          <w:b/>
          <w:sz w:val="28"/>
          <w:szCs w:val="28"/>
        </w:rPr>
        <w:t>Оргкомитет конкурса</w:t>
      </w:r>
    </w:p>
    <w:p w:rsidR="00DD3512" w:rsidRPr="001468F9" w:rsidRDefault="00DD3512" w:rsidP="00DD3512">
      <w:pPr>
        <w:jc w:val="center"/>
        <w:rPr>
          <w:sz w:val="28"/>
          <w:szCs w:val="28"/>
        </w:rPr>
      </w:pPr>
    </w:p>
    <w:p w:rsidR="00DD3512" w:rsidRPr="001468F9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>Чуркина Людмила Ивановна - директ</w:t>
      </w:r>
      <w:r>
        <w:rPr>
          <w:sz w:val="28"/>
          <w:szCs w:val="28"/>
        </w:rPr>
        <w:t>ор МАУ «Дворец культуры «Родина</w:t>
      </w:r>
      <w:r w:rsidRPr="001468F9">
        <w:rPr>
          <w:sz w:val="28"/>
          <w:szCs w:val="28"/>
        </w:rPr>
        <w:t>»;</w:t>
      </w:r>
    </w:p>
    <w:p w:rsidR="00DD3512" w:rsidRPr="001468F9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>Евсеева Дина Игоревна - ведущий</w:t>
      </w:r>
      <w:r>
        <w:rPr>
          <w:sz w:val="28"/>
          <w:szCs w:val="28"/>
        </w:rPr>
        <w:t xml:space="preserve"> эксперт</w:t>
      </w:r>
      <w:r w:rsidRPr="001468F9">
        <w:rPr>
          <w:sz w:val="28"/>
          <w:szCs w:val="28"/>
        </w:rPr>
        <w:t xml:space="preserve"> МКУ «Отдел культуры г.Бердска» (по согласованию);</w:t>
      </w:r>
    </w:p>
    <w:p w:rsidR="00DD3512" w:rsidRPr="001468F9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>Просолупова Ольга Петровна - заведующий техническим отделом МАУ «Дво</w:t>
      </w:r>
      <w:r>
        <w:rPr>
          <w:sz w:val="28"/>
          <w:szCs w:val="28"/>
        </w:rPr>
        <w:t>рец культуры «Родина</w:t>
      </w:r>
      <w:r w:rsidRPr="001468F9">
        <w:rPr>
          <w:sz w:val="28"/>
          <w:szCs w:val="28"/>
        </w:rPr>
        <w:t>»;</w:t>
      </w:r>
    </w:p>
    <w:p w:rsidR="00DD3512" w:rsidRDefault="00DD3512" w:rsidP="00DD3512">
      <w:pPr>
        <w:jc w:val="both"/>
        <w:rPr>
          <w:sz w:val="28"/>
          <w:szCs w:val="28"/>
        </w:rPr>
      </w:pPr>
      <w:bookmarkStart w:id="2" w:name="_Hlk189487129"/>
      <w:r>
        <w:rPr>
          <w:sz w:val="28"/>
          <w:szCs w:val="28"/>
        </w:rPr>
        <w:t>Дорожкина Ирина Юрьевна</w:t>
      </w:r>
      <w:r w:rsidR="00D00618">
        <w:rPr>
          <w:sz w:val="28"/>
          <w:szCs w:val="28"/>
        </w:rPr>
        <w:t xml:space="preserve"> </w:t>
      </w:r>
      <w:r>
        <w:t>-</w:t>
      </w:r>
      <w:r w:rsidR="00D00618">
        <w:t xml:space="preserve"> </w:t>
      </w:r>
      <w:r w:rsidRPr="00E222A7">
        <w:rPr>
          <w:sz w:val="28"/>
          <w:szCs w:val="28"/>
        </w:rPr>
        <w:t>руководитель студии</w:t>
      </w:r>
      <w:r>
        <w:rPr>
          <w:sz w:val="28"/>
          <w:szCs w:val="28"/>
        </w:rPr>
        <w:t xml:space="preserve"> начального технического моделирования «Рукотворье»</w:t>
      </w:r>
      <w:r w:rsidR="00D00618">
        <w:rPr>
          <w:sz w:val="28"/>
          <w:szCs w:val="28"/>
        </w:rPr>
        <w:t xml:space="preserve"> </w:t>
      </w:r>
      <w:r w:rsidRPr="00E222A7">
        <w:rPr>
          <w:sz w:val="28"/>
          <w:szCs w:val="28"/>
        </w:rPr>
        <w:t>МАУ «Дворец культуры «Родина».</w:t>
      </w:r>
    </w:p>
    <w:bookmarkEnd w:id="2"/>
    <w:p w:rsidR="00DD3512" w:rsidRDefault="00DD3512" w:rsidP="00DD3512">
      <w:pPr>
        <w:jc w:val="both"/>
        <w:rPr>
          <w:sz w:val="28"/>
          <w:szCs w:val="28"/>
        </w:rPr>
      </w:pPr>
      <w:r>
        <w:rPr>
          <w:sz w:val="28"/>
          <w:szCs w:val="28"/>
        </w:rPr>
        <w:t>Далберг Дарья Александровна</w:t>
      </w:r>
      <w:r w:rsidR="00D0061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00618">
        <w:rPr>
          <w:sz w:val="28"/>
          <w:szCs w:val="28"/>
        </w:rPr>
        <w:t xml:space="preserve"> </w:t>
      </w:r>
      <w:r w:rsidRPr="003D6F3A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студии ИЗО «Подсолнух»</w:t>
      </w:r>
      <w:bookmarkStart w:id="3" w:name="_Hlk189483634"/>
      <w:r w:rsidR="00D00618">
        <w:rPr>
          <w:sz w:val="28"/>
          <w:szCs w:val="28"/>
        </w:rPr>
        <w:t xml:space="preserve"> </w:t>
      </w:r>
      <w:r w:rsidRPr="003D6F3A">
        <w:rPr>
          <w:sz w:val="28"/>
          <w:szCs w:val="28"/>
        </w:rPr>
        <w:t>МАУ «Дворец культуры «Родина»</w:t>
      </w:r>
      <w:r>
        <w:rPr>
          <w:sz w:val="28"/>
          <w:szCs w:val="28"/>
        </w:rPr>
        <w:t>.</w:t>
      </w:r>
    </w:p>
    <w:bookmarkEnd w:id="3"/>
    <w:p w:rsidR="00DD3512" w:rsidRDefault="00DD3512" w:rsidP="00DD3512">
      <w:pPr>
        <w:jc w:val="both"/>
        <w:rPr>
          <w:sz w:val="28"/>
          <w:szCs w:val="28"/>
        </w:rPr>
      </w:pPr>
    </w:p>
    <w:p w:rsidR="00DD3512" w:rsidRPr="007A27E0" w:rsidRDefault="00DD3512" w:rsidP="00DD3512">
      <w:pPr>
        <w:ind w:left="2832" w:firstLine="708"/>
        <w:rPr>
          <w:b/>
          <w:sz w:val="28"/>
          <w:szCs w:val="28"/>
        </w:rPr>
      </w:pPr>
      <w:r w:rsidRPr="007A27E0">
        <w:rPr>
          <w:b/>
          <w:sz w:val="28"/>
          <w:szCs w:val="28"/>
        </w:rPr>
        <w:t>6.</w:t>
      </w:r>
      <w:r w:rsidR="009D7813">
        <w:rPr>
          <w:b/>
          <w:sz w:val="28"/>
          <w:szCs w:val="28"/>
        </w:rPr>
        <w:t xml:space="preserve"> </w:t>
      </w:r>
      <w:r w:rsidRPr="007A27E0">
        <w:rPr>
          <w:b/>
          <w:sz w:val="28"/>
          <w:szCs w:val="28"/>
        </w:rPr>
        <w:t>Жюри конкурса</w:t>
      </w:r>
    </w:p>
    <w:p w:rsidR="00DD3512" w:rsidRPr="001468F9" w:rsidRDefault="00DD3512" w:rsidP="00DD3512">
      <w:pPr>
        <w:jc w:val="center"/>
        <w:rPr>
          <w:sz w:val="28"/>
          <w:szCs w:val="28"/>
        </w:rPr>
      </w:pPr>
    </w:p>
    <w:p w:rsidR="00DD3512" w:rsidRPr="001468F9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>Чуркина Людмила Ивановна -</w:t>
      </w:r>
      <w:r w:rsidR="00D00618">
        <w:rPr>
          <w:sz w:val="28"/>
          <w:szCs w:val="28"/>
        </w:rPr>
        <w:t xml:space="preserve"> </w:t>
      </w:r>
      <w:r w:rsidRPr="001468F9">
        <w:rPr>
          <w:sz w:val="28"/>
          <w:szCs w:val="28"/>
        </w:rPr>
        <w:t>директ</w:t>
      </w:r>
      <w:r>
        <w:rPr>
          <w:sz w:val="28"/>
          <w:szCs w:val="28"/>
        </w:rPr>
        <w:t>ор МАУ «Дворец культуры «Родина», председатель жюри;</w:t>
      </w:r>
    </w:p>
    <w:p w:rsidR="00DD3512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>Просолупова Ольга Петровна - заведующий техническим отдел</w:t>
      </w:r>
      <w:r>
        <w:rPr>
          <w:sz w:val="28"/>
          <w:szCs w:val="28"/>
        </w:rPr>
        <w:t>ом МАУ «Дворец культуры «Родина</w:t>
      </w:r>
      <w:r w:rsidRPr="001468F9">
        <w:rPr>
          <w:sz w:val="28"/>
          <w:szCs w:val="28"/>
        </w:rPr>
        <w:t>», заместитель председателя жюри;</w:t>
      </w:r>
    </w:p>
    <w:p w:rsidR="00DD3512" w:rsidRDefault="00DD3512" w:rsidP="00DD3512">
      <w:pPr>
        <w:jc w:val="both"/>
        <w:rPr>
          <w:sz w:val="28"/>
          <w:szCs w:val="28"/>
        </w:rPr>
      </w:pPr>
      <w:r w:rsidRPr="001468F9">
        <w:rPr>
          <w:sz w:val="28"/>
          <w:szCs w:val="28"/>
        </w:rPr>
        <w:t xml:space="preserve">Евсеева Дина Игоревна - ведущий </w:t>
      </w:r>
      <w:r w:rsidR="00D00618">
        <w:rPr>
          <w:sz w:val="28"/>
          <w:szCs w:val="28"/>
        </w:rPr>
        <w:t>эксперт МКУ «Отдел культуры г.</w:t>
      </w:r>
      <w:r>
        <w:rPr>
          <w:sz w:val="28"/>
          <w:szCs w:val="28"/>
        </w:rPr>
        <w:t xml:space="preserve">Бердска», </w:t>
      </w:r>
      <w:r w:rsidRPr="001468F9">
        <w:rPr>
          <w:sz w:val="28"/>
          <w:szCs w:val="28"/>
        </w:rPr>
        <w:t>член жюри</w:t>
      </w:r>
      <w:r w:rsidR="00D00618">
        <w:rPr>
          <w:sz w:val="28"/>
          <w:szCs w:val="28"/>
        </w:rPr>
        <w:t xml:space="preserve"> </w:t>
      </w:r>
      <w:r w:rsidRPr="001468F9">
        <w:rPr>
          <w:sz w:val="28"/>
          <w:szCs w:val="28"/>
        </w:rPr>
        <w:t>(по согласованию);</w:t>
      </w:r>
    </w:p>
    <w:p w:rsidR="00DD3512" w:rsidRPr="001468F9" w:rsidRDefault="00DD3512" w:rsidP="00DD3512">
      <w:pPr>
        <w:jc w:val="both"/>
        <w:rPr>
          <w:sz w:val="28"/>
          <w:szCs w:val="28"/>
        </w:rPr>
      </w:pPr>
      <w:r w:rsidRPr="003D25D6">
        <w:rPr>
          <w:sz w:val="28"/>
          <w:szCs w:val="28"/>
        </w:rPr>
        <w:t>Дорожкина Ирина Юрьевна</w:t>
      </w:r>
      <w:r w:rsidR="00D00618">
        <w:rPr>
          <w:sz w:val="28"/>
          <w:szCs w:val="28"/>
        </w:rPr>
        <w:t xml:space="preserve"> </w:t>
      </w:r>
      <w:r w:rsidRPr="003D25D6">
        <w:rPr>
          <w:sz w:val="28"/>
          <w:szCs w:val="28"/>
        </w:rPr>
        <w:t>-</w:t>
      </w:r>
      <w:r w:rsidR="00D00618">
        <w:rPr>
          <w:sz w:val="28"/>
          <w:szCs w:val="28"/>
        </w:rPr>
        <w:t xml:space="preserve"> </w:t>
      </w:r>
      <w:r w:rsidRPr="003D25D6">
        <w:rPr>
          <w:sz w:val="28"/>
          <w:szCs w:val="28"/>
        </w:rPr>
        <w:t xml:space="preserve">руководитель студии начального технического моделирования «Рукотворье» </w:t>
      </w:r>
      <w:bookmarkStart w:id="4" w:name="_Hlk189495114"/>
      <w:r w:rsidRPr="003D25D6">
        <w:rPr>
          <w:sz w:val="28"/>
          <w:szCs w:val="28"/>
        </w:rPr>
        <w:t>МАУ «Дворец культуры «Родина»</w:t>
      </w:r>
      <w:r w:rsidR="00D00618">
        <w:rPr>
          <w:sz w:val="28"/>
          <w:szCs w:val="28"/>
        </w:rPr>
        <w:t>,</w:t>
      </w:r>
    </w:p>
    <w:bookmarkEnd w:id="4"/>
    <w:p w:rsidR="00DD3512" w:rsidRPr="001468F9" w:rsidRDefault="00D02A72" w:rsidP="00DD35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Снегирев Михаил Иванович - </w:t>
      </w:r>
      <w:r w:rsidR="00DD3512">
        <w:rPr>
          <w:sz w:val="28"/>
          <w:szCs w:val="28"/>
        </w:rPr>
        <w:t>преподаватель студии технического конструирования  Молодежный центр «100 друзей»,</w:t>
      </w:r>
      <w:r>
        <w:rPr>
          <w:sz w:val="28"/>
          <w:szCs w:val="28"/>
        </w:rPr>
        <w:t xml:space="preserve"> </w:t>
      </w:r>
      <w:r w:rsidR="00DD3512" w:rsidRPr="003945B4">
        <w:rPr>
          <w:sz w:val="28"/>
          <w:szCs w:val="28"/>
        </w:rPr>
        <w:t>член жюри</w:t>
      </w:r>
      <w:r w:rsidR="00DD3512">
        <w:rPr>
          <w:sz w:val="28"/>
          <w:szCs w:val="28"/>
        </w:rPr>
        <w:t xml:space="preserve"> (по </w:t>
      </w:r>
      <w:r w:rsidR="00DD3512">
        <w:rPr>
          <w:sz w:val="28"/>
          <w:szCs w:val="28"/>
        </w:rPr>
        <w:lastRenderedPageBreak/>
        <w:t>согласованию);</w:t>
      </w:r>
    </w:p>
    <w:p w:rsidR="00DD3512" w:rsidRDefault="00DD3512" w:rsidP="00DD3512">
      <w:pPr>
        <w:jc w:val="both"/>
        <w:rPr>
          <w:sz w:val="28"/>
          <w:szCs w:val="28"/>
        </w:rPr>
      </w:pPr>
      <w:r>
        <w:rPr>
          <w:sz w:val="28"/>
          <w:szCs w:val="28"/>
        </w:rPr>
        <w:t>Кондратьева Лариса Юрьевна</w:t>
      </w:r>
      <w:r w:rsidR="00D02A7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02A72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 дополнительного образования МБОУ ДО «Перспектива»,</w:t>
      </w:r>
      <w:r w:rsidR="00D02A72">
        <w:rPr>
          <w:sz w:val="28"/>
          <w:szCs w:val="28"/>
        </w:rPr>
        <w:t xml:space="preserve"> </w:t>
      </w:r>
      <w:r w:rsidRPr="00B356C9">
        <w:rPr>
          <w:sz w:val="28"/>
          <w:szCs w:val="28"/>
        </w:rPr>
        <w:t>член жюри (по согласованию)</w:t>
      </w:r>
      <w:r>
        <w:rPr>
          <w:sz w:val="28"/>
          <w:szCs w:val="28"/>
        </w:rPr>
        <w:t>;</w:t>
      </w:r>
    </w:p>
    <w:p w:rsidR="00DD3512" w:rsidRPr="001468F9" w:rsidRDefault="00DD3512" w:rsidP="00DD3512">
      <w:pPr>
        <w:jc w:val="both"/>
        <w:rPr>
          <w:sz w:val="28"/>
          <w:szCs w:val="28"/>
        </w:rPr>
      </w:pPr>
      <w:r>
        <w:rPr>
          <w:sz w:val="28"/>
          <w:szCs w:val="28"/>
        </w:rPr>
        <w:t>Бородина Наталья Викторовна</w:t>
      </w:r>
      <w:r w:rsidR="00D02A72">
        <w:rPr>
          <w:sz w:val="28"/>
          <w:szCs w:val="28"/>
        </w:rPr>
        <w:t xml:space="preserve"> - </w:t>
      </w:r>
      <w:r>
        <w:rPr>
          <w:sz w:val="28"/>
          <w:szCs w:val="28"/>
        </w:rPr>
        <w:t>руководитель студии ДПИ «Лад»</w:t>
      </w:r>
      <w:r w:rsidR="00D02A72">
        <w:rPr>
          <w:sz w:val="28"/>
          <w:szCs w:val="28"/>
        </w:rPr>
        <w:t xml:space="preserve"> </w:t>
      </w:r>
      <w:r w:rsidRPr="002A64B5">
        <w:rPr>
          <w:sz w:val="28"/>
          <w:szCs w:val="28"/>
        </w:rPr>
        <w:t>МАУ «Дворец культуры «Родина».</w:t>
      </w:r>
    </w:p>
    <w:p w:rsidR="00DD3512" w:rsidRPr="001468F9" w:rsidRDefault="00DD3512" w:rsidP="00DD3512">
      <w:pPr>
        <w:rPr>
          <w:sz w:val="28"/>
          <w:szCs w:val="28"/>
        </w:rPr>
      </w:pPr>
    </w:p>
    <w:p w:rsidR="00DD3512" w:rsidRPr="003D5EEC" w:rsidRDefault="00DD3512" w:rsidP="00DD3512">
      <w:pPr>
        <w:jc w:val="center"/>
        <w:rPr>
          <w:b/>
          <w:sz w:val="28"/>
          <w:szCs w:val="28"/>
        </w:rPr>
      </w:pPr>
      <w:r w:rsidRPr="003D5EEC">
        <w:rPr>
          <w:b/>
          <w:sz w:val="28"/>
          <w:szCs w:val="28"/>
        </w:rPr>
        <w:t>7. Контактная информация</w:t>
      </w:r>
    </w:p>
    <w:p w:rsidR="00DD3512" w:rsidRDefault="00DD3512" w:rsidP="00DD3512">
      <w:pPr>
        <w:rPr>
          <w:sz w:val="28"/>
          <w:szCs w:val="28"/>
        </w:rPr>
      </w:pPr>
      <w:r>
        <w:rPr>
          <w:sz w:val="28"/>
          <w:szCs w:val="28"/>
        </w:rPr>
        <w:t>7.1. Контактные</w:t>
      </w:r>
      <w:r w:rsidRPr="001468F9">
        <w:rPr>
          <w:sz w:val="28"/>
          <w:szCs w:val="28"/>
        </w:rPr>
        <w:t xml:space="preserve"> телефон</w:t>
      </w:r>
      <w:r>
        <w:rPr>
          <w:sz w:val="28"/>
          <w:szCs w:val="28"/>
        </w:rPr>
        <w:t>ы</w:t>
      </w:r>
      <w:r w:rsidRPr="001468F9">
        <w:rPr>
          <w:sz w:val="28"/>
          <w:szCs w:val="28"/>
        </w:rPr>
        <w:t xml:space="preserve">: </w:t>
      </w:r>
    </w:p>
    <w:p w:rsidR="00DD3512" w:rsidRDefault="00DD3512" w:rsidP="00DD3512">
      <w:pPr>
        <w:rPr>
          <w:sz w:val="28"/>
          <w:szCs w:val="28"/>
        </w:rPr>
      </w:pPr>
      <w:r w:rsidRPr="001468F9">
        <w:rPr>
          <w:sz w:val="28"/>
          <w:szCs w:val="28"/>
        </w:rPr>
        <w:t>+7 913 710 82 32 заведующий техническим отделом Ольга Петровна Просолупова</w:t>
      </w:r>
      <w:r>
        <w:rPr>
          <w:sz w:val="28"/>
          <w:szCs w:val="28"/>
        </w:rPr>
        <w:t>,</w:t>
      </w:r>
    </w:p>
    <w:p w:rsidR="00DD3512" w:rsidRPr="002A64B5" w:rsidRDefault="00DD3512" w:rsidP="00DD3512">
      <w:pPr>
        <w:rPr>
          <w:rStyle w:val="ac"/>
          <w:rFonts w:eastAsiaTheme="majorEastAsia"/>
          <w:color w:val="auto"/>
          <w:u w:val="none"/>
        </w:rPr>
      </w:pPr>
      <w:r>
        <w:rPr>
          <w:sz w:val="28"/>
          <w:szCs w:val="28"/>
        </w:rPr>
        <w:t xml:space="preserve">  7.2. </w:t>
      </w:r>
      <w:r w:rsidRPr="001468F9">
        <w:rPr>
          <w:sz w:val="28"/>
          <w:szCs w:val="28"/>
        </w:rPr>
        <w:t>Электронный адрес:</w:t>
      </w:r>
      <w:r w:rsidRPr="00D02A72">
        <w:rPr>
          <w:sz w:val="36"/>
          <w:szCs w:val="28"/>
        </w:rPr>
        <w:t xml:space="preserve"> </w:t>
      </w:r>
      <w:hyperlink r:id="rId6" w:history="1">
        <w:r w:rsidRPr="00D02A72">
          <w:rPr>
            <w:rStyle w:val="ac"/>
            <w:rFonts w:eastAsiaTheme="majorEastAsia"/>
            <w:sz w:val="28"/>
          </w:rPr>
          <w:t>kdt-progress@mail.ru</w:t>
        </w:r>
      </w:hyperlink>
    </w:p>
    <w:p w:rsidR="00DD3512" w:rsidRPr="00250A11" w:rsidRDefault="00DD3512" w:rsidP="00DD3512">
      <w:pPr>
        <w:jc w:val="center"/>
        <w:rPr>
          <w:rStyle w:val="ac"/>
          <w:rFonts w:eastAsiaTheme="majorEastAsia"/>
          <w:color w:val="auto"/>
        </w:rPr>
      </w:pPr>
    </w:p>
    <w:p w:rsidR="00DD3512" w:rsidRDefault="00DD3512" w:rsidP="00DD3512">
      <w:pPr>
        <w:jc w:val="right"/>
        <w:rPr>
          <w:sz w:val="28"/>
          <w:szCs w:val="28"/>
        </w:rPr>
      </w:pP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  <w:r w:rsidRPr="00250A11">
        <w:rPr>
          <w:sz w:val="28"/>
          <w:szCs w:val="28"/>
        </w:rPr>
        <w:tab/>
      </w:r>
    </w:p>
    <w:p w:rsidR="00DD3512" w:rsidRDefault="00DD3512" w:rsidP="00DD3512">
      <w:pPr>
        <w:jc w:val="right"/>
        <w:rPr>
          <w:sz w:val="28"/>
          <w:szCs w:val="28"/>
        </w:rPr>
      </w:pPr>
    </w:p>
    <w:p w:rsidR="00DD3512" w:rsidRDefault="00DD3512" w:rsidP="00DD3512">
      <w:pPr>
        <w:jc w:val="right"/>
        <w:rPr>
          <w:sz w:val="28"/>
          <w:szCs w:val="28"/>
        </w:rPr>
      </w:pPr>
    </w:p>
    <w:p w:rsidR="00DD3512" w:rsidRDefault="00DD3512" w:rsidP="00DD3512">
      <w:pPr>
        <w:jc w:val="right"/>
        <w:rPr>
          <w:sz w:val="28"/>
          <w:szCs w:val="28"/>
        </w:rPr>
      </w:pPr>
    </w:p>
    <w:p w:rsidR="00DD3512" w:rsidRDefault="00DD3512" w:rsidP="00DD3512">
      <w:pPr>
        <w:rPr>
          <w:sz w:val="28"/>
          <w:szCs w:val="28"/>
        </w:rPr>
      </w:pPr>
    </w:p>
    <w:p w:rsidR="00DD3512" w:rsidRDefault="00DD3512" w:rsidP="00DD3512">
      <w:pPr>
        <w:rPr>
          <w:sz w:val="28"/>
          <w:szCs w:val="28"/>
        </w:rPr>
      </w:pPr>
    </w:p>
    <w:p w:rsidR="00DD3512" w:rsidRDefault="00DD351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02A72" w:rsidRDefault="00D02A72" w:rsidP="00DD3512">
      <w:pPr>
        <w:rPr>
          <w:sz w:val="28"/>
          <w:szCs w:val="28"/>
        </w:rPr>
      </w:pPr>
    </w:p>
    <w:p w:rsidR="00DD3512" w:rsidRDefault="00DD3512" w:rsidP="00DD3512">
      <w:pPr>
        <w:rPr>
          <w:sz w:val="28"/>
          <w:szCs w:val="28"/>
        </w:rPr>
      </w:pPr>
    </w:p>
    <w:sectPr w:rsidR="00DD3512" w:rsidSect="00146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5427"/>
    <w:multiLevelType w:val="hybridMultilevel"/>
    <w:tmpl w:val="2E9A2A4E"/>
    <w:lvl w:ilvl="0" w:tplc="66C870AC">
      <w:numFmt w:val="bullet"/>
      <w:lvlText w:val=""/>
      <w:lvlJc w:val="left"/>
      <w:pPr>
        <w:ind w:left="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1ED934">
      <w:numFmt w:val="bullet"/>
      <w:lvlText w:val="•"/>
      <w:lvlJc w:val="left"/>
      <w:pPr>
        <w:ind w:left="964" w:hanging="284"/>
      </w:pPr>
      <w:rPr>
        <w:rFonts w:hint="default"/>
        <w:lang w:val="ru-RU" w:eastAsia="en-US" w:bidi="ar-SA"/>
      </w:rPr>
    </w:lvl>
    <w:lvl w:ilvl="2" w:tplc="44422AA0">
      <w:numFmt w:val="bullet"/>
      <w:lvlText w:val="•"/>
      <w:lvlJc w:val="left"/>
      <w:pPr>
        <w:ind w:left="1928" w:hanging="284"/>
      </w:pPr>
      <w:rPr>
        <w:rFonts w:hint="default"/>
        <w:lang w:val="ru-RU" w:eastAsia="en-US" w:bidi="ar-SA"/>
      </w:rPr>
    </w:lvl>
    <w:lvl w:ilvl="3" w:tplc="B226079C">
      <w:numFmt w:val="bullet"/>
      <w:lvlText w:val="•"/>
      <w:lvlJc w:val="left"/>
      <w:pPr>
        <w:ind w:left="2892" w:hanging="284"/>
      </w:pPr>
      <w:rPr>
        <w:rFonts w:hint="default"/>
        <w:lang w:val="ru-RU" w:eastAsia="en-US" w:bidi="ar-SA"/>
      </w:rPr>
    </w:lvl>
    <w:lvl w:ilvl="4" w:tplc="6E345A92">
      <w:numFmt w:val="bullet"/>
      <w:lvlText w:val="•"/>
      <w:lvlJc w:val="left"/>
      <w:pPr>
        <w:ind w:left="3856" w:hanging="284"/>
      </w:pPr>
      <w:rPr>
        <w:rFonts w:hint="default"/>
        <w:lang w:val="ru-RU" w:eastAsia="en-US" w:bidi="ar-SA"/>
      </w:rPr>
    </w:lvl>
    <w:lvl w:ilvl="5" w:tplc="093EF64C">
      <w:numFmt w:val="bullet"/>
      <w:lvlText w:val="•"/>
      <w:lvlJc w:val="left"/>
      <w:pPr>
        <w:ind w:left="4820" w:hanging="284"/>
      </w:pPr>
      <w:rPr>
        <w:rFonts w:hint="default"/>
        <w:lang w:val="ru-RU" w:eastAsia="en-US" w:bidi="ar-SA"/>
      </w:rPr>
    </w:lvl>
    <w:lvl w:ilvl="6" w:tplc="5F606ED4">
      <w:numFmt w:val="bullet"/>
      <w:lvlText w:val="•"/>
      <w:lvlJc w:val="left"/>
      <w:pPr>
        <w:ind w:left="5784" w:hanging="284"/>
      </w:pPr>
      <w:rPr>
        <w:rFonts w:hint="default"/>
        <w:lang w:val="ru-RU" w:eastAsia="en-US" w:bidi="ar-SA"/>
      </w:rPr>
    </w:lvl>
    <w:lvl w:ilvl="7" w:tplc="3590298C">
      <w:numFmt w:val="bullet"/>
      <w:lvlText w:val="•"/>
      <w:lvlJc w:val="left"/>
      <w:pPr>
        <w:ind w:left="6748" w:hanging="284"/>
      </w:pPr>
      <w:rPr>
        <w:rFonts w:hint="default"/>
        <w:lang w:val="ru-RU" w:eastAsia="en-US" w:bidi="ar-SA"/>
      </w:rPr>
    </w:lvl>
    <w:lvl w:ilvl="8" w:tplc="4524DD16">
      <w:numFmt w:val="bullet"/>
      <w:lvlText w:val="•"/>
      <w:lvlJc w:val="left"/>
      <w:pPr>
        <w:ind w:left="7712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F5CE5"/>
    <w:rsid w:val="00102A62"/>
    <w:rsid w:val="001211B3"/>
    <w:rsid w:val="00146610"/>
    <w:rsid w:val="0017725F"/>
    <w:rsid w:val="002C503D"/>
    <w:rsid w:val="003F4493"/>
    <w:rsid w:val="00724A93"/>
    <w:rsid w:val="00762076"/>
    <w:rsid w:val="008F5CE5"/>
    <w:rsid w:val="009D7813"/>
    <w:rsid w:val="00AE7A6A"/>
    <w:rsid w:val="00D00618"/>
    <w:rsid w:val="00D02A72"/>
    <w:rsid w:val="00DD3512"/>
    <w:rsid w:val="00FE3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F5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C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5C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5C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5C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5C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5C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5C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C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5C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5C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5C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5C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5C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5C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5C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5C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5C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F5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5C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5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5C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5CE5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F5C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5C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5C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5C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5CE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D351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DD3512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dt-progress@mail.ru" TargetMode="External"/><Relationship Id="rId5" Type="http://schemas.openxmlformats.org/officeDocument/2006/relationships/hyperlink" Target="mailto:kdt-progres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2025-02-06T06:08:00Z</cp:lastPrinted>
  <dcterms:created xsi:type="dcterms:W3CDTF">2025-02-03T10:24:00Z</dcterms:created>
  <dcterms:modified xsi:type="dcterms:W3CDTF">2025-02-14T08:32:00Z</dcterms:modified>
</cp:coreProperties>
</file>